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7734C2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>Отчет о деятельности учреждения в области ветеринарного надзора</w:t>
      </w:r>
    </w:p>
    <w:p w:rsidR="00030711" w:rsidRPr="007734C2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834C3C" w:rsidRPr="007734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54DD9"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>квартал 202</w:t>
      </w:r>
      <w:r w:rsidR="00404EE1" w:rsidRPr="007734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BA0C57" w:rsidRPr="007734C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0711" w:rsidRPr="007734C2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Деятельность учреждения:</w:t>
      </w:r>
      <w:r w:rsidRPr="007734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30711" w:rsidRPr="007734C2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i/>
          <w:sz w:val="24"/>
          <w:szCs w:val="24"/>
        </w:rPr>
        <w:t>1. Зона обслуживания</w:t>
      </w:r>
      <w:r w:rsidRPr="007734C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030711" w:rsidRPr="007734C2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Республика Адыгея, Республика Крым, город Севастополь. </w:t>
      </w:r>
    </w:p>
    <w:p w:rsidR="00030711" w:rsidRPr="007734C2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7734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b/>
          <w:i/>
          <w:sz w:val="24"/>
          <w:szCs w:val="24"/>
        </w:rPr>
        <w:t>Разрешительные документы.</w:t>
      </w:r>
    </w:p>
    <w:p w:rsidR="00030711" w:rsidRPr="007734C2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30711" w:rsidRPr="007734C2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7734C2">
        <w:rPr>
          <w:rFonts w:ascii="Times New Roman" w:eastAsia="Times New Roman" w:hAnsi="Times New Roman" w:cs="Times New Roman"/>
          <w:sz w:val="24"/>
          <w:szCs w:val="24"/>
        </w:rPr>
        <w:t xml:space="preserve"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EB032C" w:rsidRPr="007734C2">
        <w:rPr>
          <w:rFonts w:ascii="Times New Roman" w:eastAsia="Times New Roman" w:hAnsi="Times New Roman" w:cs="Times New Roman"/>
          <w:sz w:val="24"/>
          <w:szCs w:val="24"/>
        </w:rPr>
        <w:t>Уникальный номер записи в реестре аккредитованных лиц</w:t>
      </w:r>
      <w:r w:rsidR="00030711" w:rsidRPr="007734C2">
        <w:rPr>
          <w:rFonts w:ascii="Times New Roman" w:eastAsia="Times New Roman" w:hAnsi="Times New Roman" w:cs="Times New Roman"/>
          <w:sz w:val="24"/>
          <w:szCs w:val="24"/>
        </w:rPr>
        <w:t>- RA.RU.21БЯ01. Срок действия-бессрочно.</w:t>
      </w:r>
    </w:p>
    <w:p w:rsidR="00030711" w:rsidRPr="007734C2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7734C2">
        <w:rPr>
          <w:rFonts w:ascii="Times New Roman" w:eastAsia="Times New Roman" w:hAnsi="Times New Roman" w:cs="Times New Roman"/>
          <w:sz w:val="24"/>
          <w:szCs w:val="24"/>
        </w:rPr>
        <w:t xml:space="preserve">Лицензия </w:t>
      </w:r>
      <w:r w:rsidR="00030711" w:rsidRPr="007734C2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30711" w:rsidRPr="007734C2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7734C2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="00652269" w:rsidRPr="007734C2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бессрочно.</w:t>
      </w:r>
    </w:p>
    <w:p w:rsidR="00795FE1" w:rsidRPr="007734C2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95FE1" w:rsidRPr="007734C2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4C3C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EE1" w:rsidRPr="007734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квартале 202</w:t>
      </w:r>
      <w:r w:rsidR="00404EE1" w:rsidRPr="007734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</w:t>
      </w:r>
      <w:r w:rsidR="00101769" w:rsidRPr="007734C2">
        <w:rPr>
          <w:rFonts w:ascii="Times New Roman" w:eastAsia="Times New Roman" w:hAnsi="Times New Roman" w:cs="Times New Roman"/>
          <w:sz w:val="24"/>
          <w:szCs w:val="24"/>
        </w:rPr>
        <w:t xml:space="preserve"> 18985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F472F7" w:rsidRPr="007734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16990" w:rsidRPr="007734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01769" w:rsidRPr="007734C2">
        <w:rPr>
          <w:rFonts w:ascii="Times New Roman" w:eastAsia="Times New Roman" w:hAnsi="Times New Roman" w:cs="Times New Roman"/>
          <w:sz w:val="24"/>
          <w:szCs w:val="24"/>
        </w:rPr>
        <w:t>812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C16990" w:rsidRPr="007734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13B0" w:rsidRPr="007734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1769" w:rsidRPr="007734C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101769" w:rsidRPr="007734C2">
        <w:rPr>
          <w:rFonts w:ascii="Times New Roman" w:eastAsia="Times New Roman" w:hAnsi="Times New Roman" w:cs="Times New Roman"/>
          <w:sz w:val="24"/>
          <w:szCs w:val="24"/>
        </w:rPr>
        <w:t>4113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101769" w:rsidRPr="007734C2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ED0C21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% к исследованиям. </w:t>
      </w:r>
    </w:p>
    <w:p w:rsidR="005852C8" w:rsidRPr="007734C2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C2">
        <w:rPr>
          <w:rFonts w:ascii="Times New Roman" w:hAnsi="Times New Roman" w:cs="Times New Roman"/>
          <w:sz w:val="24"/>
          <w:szCs w:val="24"/>
        </w:rPr>
        <w:t xml:space="preserve">В рамках проведения государственных заданий </w:t>
      </w:r>
      <w:r w:rsidR="000D64C3" w:rsidRPr="007734C2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7675D0" w:rsidRPr="007734C2">
        <w:rPr>
          <w:rFonts w:ascii="Times New Roman" w:hAnsi="Times New Roman" w:cs="Times New Roman"/>
          <w:sz w:val="24"/>
          <w:szCs w:val="24"/>
        </w:rPr>
        <w:t>57</w:t>
      </w:r>
      <w:r w:rsidR="00101769" w:rsidRPr="007734C2">
        <w:rPr>
          <w:rFonts w:ascii="Times New Roman" w:hAnsi="Times New Roman" w:cs="Times New Roman"/>
          <w:sz w:val="24"/>
          <w:szCs w:val="24"/>
        </w:rPr>
        <w:t>97</w:t>
      </w:r>
      <w:r w:rsidR="00EE7538" w:rsidRPr="007734C2">
        <w:rPr>
          <w:rFonts w:ascii="Times New Roman" w:hAnsi="Times New Roman" w:cs="Times New Roman"/>
          <w:sz w:val="24"/>
          <w:szCs w:val="24"/>
        </w:rPr>
        <w:t xml:space="preserve"> проб, </w:t>
      </w:r>
      <w:r w:rsidRPr="007734C2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101769" w:rsidRPr="007734C2">
        <w:rPr>
          <w:rFonts w:ascii="Times New Roman" w:hAnsi="Times New Roman" w:cs="Times New Roman"/>
          <w:sz w:val="24"/>
          <w:szCs w:val="24"/>
        </w:rPr>
        <w:t>8480</w:t>
      </w:r>
      <w:r w:rsidR="007675D0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hAnsi="Times New Roman" w:cs="Times New Roman"/>
          <w:sz w:val="24"/>
          <w:szCs w:val="24"/>
        </w:rPr>
        <w:t>исследовани</w:t>
      </w:r>
      <w:r w:rsidR="00EE7538" w:rsidRPr="007734C2">
        <w:rPr>
          <w:rFonts w:ascii="Times New Roman" w:hAnsi="Times New Roman" w:cs="Times New Roman"/>
          <w:sz w:val="24"/>
          <w:szCs w:val="24"/>
        </w:rPr>
        <w:t xml:space="preserve">я, </w:t>
      </w:r>
      <w:r w:rsidR="007C4842" w:rsidRPr="007734C2">
        <w:rPr>
          <w:rFonts w:ascii="Times New Roman" w:eastAsia="Times New Roman" w:hAnsi="Times New Roman" w:cs="Times New Roman"/>
          <w:sz w:val="24"/>
          <w:szCs w:val="24"/>
        </w:rPr>
        <w:t xml:space="preserve">выявлено положительных проб – </w:t>
      </w:r>
      <w:r w:rsidR="00101769" w:rsidRPr="007734C2">
        <w:rPr>
          <w:rFonts w:ascii="Times New Roman" w:eastAsia="Times New Roman" w:hAnsi="Times New Roman" w:cs="Times New Roman"/>
          <w:sz w:val="24"/>
          <w:szCs w:val="24"/>
        </w:rPr>
        <w:t>164</w:t>
      </w:r>
      <w:r w:rsidR="007C4842" w:rsidRPr="0077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7538" w:rsidRPr="007734C2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101769" w:rsidRPr="007734C2">
        <w:rPr>
          <w:rFonts w:ascii="Times New Roman" w:hAnsi="Times New Roman" w:cs="Times New Roman"/>
          <w:sz w:val="24"/>
          <w:szCs w:val="24"/>
        </w:rPr>
        <w:t>173</w:t>
      </w:r>
      <w:r w:rsidR="00EE7538" w:rsidRPr="007734C2">
        <w:rPr>
          <w:rFonts w:ascii="Times New Roman" w:hAnsi="Times New Roman" w:cs="Times New Roman"/>
          <w:sz w:val="24"/>
          <w:szCs w:val="24"/>
        </w:rPr>
        <w:t xml:space="preserve"> п</w:t>
      </w:r>
      <w:r w:rsidRPr="007734C2">
        <w:rPr>
          <w:rFonts w:ascii="Times New Roman" w:hAnsi="Times New Roman" w:cs="Times New Roman"/>
          <w:sz w:val="24"/>
          <w:szCs w:val="24"/>
        </w:rPr>
        <w:t>оложительных результат</w:t>
      </w:r>
      <w:r w:rsidR="00101769" w:rsidRPr="007734C2">
        <w:rPr>
          <w:rFonts w:ascii="Times New Roman" w:hAnsi="Times New Roman" w:cs="Times New Roman"/>
          <w:sz w:val="24"/>
          <w:szCs w:val="24"/>
        </w:rPr>
        <w:t>а</w:t>
      </w:r>
      <w:r w:rsidR="00EE7538" w:rsidRPr="007734C2">
        <w:rPr>
          <w:rFonts w:ascii="Times New Roman" w:hAnsi="Times New Roman" w:cs="Times New Roman"/>
          <w:sz w:val="24"/>
          <w:szCs w:val="24"/>
        </w:rPr>
        <w:t xml:space="preserve">, </w:t>
      </w:r>
      <w:r w:rsidRPr="007734C2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101769" w:rsidRPr="007734C2">
        <w:rPr>
          <w:rFonts w:ascii="Times New Roman" w:hAnsi="Times New Roman" w:cs="Times New Roman"/>
          <w:sz w:val="24"/>
          <w:szCs w:val="24"/>
        </w:rPr>
        <w:t>2,</w:t>
      </w:r>
      <w:r w:rsidR="007675D0" w:rsidRPr="007734C2">
        <w:rPr>
          <w:rFonts w:ascii="Times New Roman" w:hAnsi="Times New Roman" w:cs="Times New Roman"/>
          <w:sz w:val="24"/>
          <w:szCs w:val="24"/>
        </w:rPr>
        <w:t>0</w:t>
      </w:r>
      <w:r w:rsidR="00E2651A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5852C8" w:rsidRPr="007734C2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C2">
        <w:rPr>
          <w:rFonts w:ascii="Times New Roman" w:hAnsi="Times New Roman" w:cs="Times New Roman"/>
          <w:sz w:val="24"/>
          <w:szCs w:val="24"/>
        </w:rPr>
        <w:t>-</w:t>
      </w:r>
      <w:r w:rsidR="00A1376A" w:rsidRPr="007734C2">
        <w:rPr>
          <w:rFonts w:ascii="Times New Roman" w:hAnsi="Times New Roman" w:cs="Times New Roman"/>
          <w:sz w:val="24"/>
          <w:szCs w:val="24"/>
        </w:rPr>
        <w:t xml:space="preserve"> План проведения испытаний (исследований) по качеству и безопасности подконтрольных государственному ветеринарному контролю (надзору) товаров на территории Российской Федерации</w:t>
      </w:r>
      <w:r w:rsidR="007C4842" w:rsidRPr="007734C2">
        <w:rPr>
          <w:rFonts w:ascii="Times New Roman" w:hAnsi="Times New Roman" w:cs="Times New Roman"/>
          <w:sz w:val="24"/>
          <w:szCs w:val="24"/>
        </w:rPr>
        <w:t xml:space="preserve"> (и идентификации рисков) </w:t>
      </w:r>
      <w:r w:rsidR="00BE39E7" w:rsidRPr="007734C2">
        <w:rPr>
          <w:rFonts w:ascii="Times New Roman" w:hAnsi="Times New Roman" w:cs="Times New Roman"/>
          <w:sz w:val="24"/>
          <w:szCs w:val="24"/>
        </w:rPr>
        <w:t>–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042358" w:rsidRPr="007734C2">
        <w:rPr>
          <w:rFonts w:ascii="Times New Roman" w:hAnsi="Times New Roman" w:cs="Times New Roman"/>
          <w:sz w:val="24"/>
          <w:szCs w:val="24"/>
        </w:rPr>
        <w:t>319</w:t>
      </w:r>
      <w:r w:rsidR="00BE39E7" w:rsidRPr="007734C2">
        <w:rPr>
          <w:rFonts w:ascii="Times New Roman" w:hAnsi="Times New Roman" w:cs="Times New Roman"/>
          <w:sz w:val="24"/>
          <w:szCs w:val="24"/>
        </w:rPr>
        <w:t xml:space="preserve"> поступило проб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042358" w:rsidRPr="007734C2">
        <w:rPr>
          <w:rFonts w:ascii="Times New Roman" w:hAnsi="Times New Roman" w:cs="Times New Roman"/>
          <w:sz w:val="24"/>
          <w:szCs w:val="24"/>
        </w:rPr>
        <w:t>1358</w:t>
      </w:r>
      <w:r w:rsidR="007C4842" w:rsidRPr="007734C2">
        <w:rPr>
          <w:rFonts w:ascii="Times New Roman" w:hAnsi="Times New Roman" w:cs="Times New Roman"/>
          <w:sz w:val="24"/>
          <w:szCs w:val="24"/>
        </w:rPr>
        <w:t xml:space="preserve"> исследований, выявлен</w:t>
      </w:r>
      <w:r w:rsidR="00C26272" w:rsidRPr="007734C2">
        <w:rPr>
          <w:rFonts w:ascii="Times New Roman" w:hAnsi="Times New Roman" w:cs="Times New Roman"/>
          <w:sz w:val="24"/>
          <w:szCs w:val="24"/>
        </w:rPr>
        <w:t>о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042358" w:rsidRPr="007734C2">
        <w:rPr>
          <w:rFonts w:ascii="Times New Roman" w:hAnsi="Times New Roman" w:cs="Times New Roman"/>
          <w:sz w:val="24"/>
          <w:szCs w:val="24"/>
        </w:rPr>
        <w:t>24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D82296" w:rsidRPr="007734C2">
        <w:rPr>
          <w:rFonts w:ascii="Times New Roman" w:hAnsi="Times New Roman" w:cs="Times New Roman"/>
          <w:sz w:val="24"/>
          <w:szCs w:val="24"/>
        </w:rPr>
        <w:t>х</w:t>
      </w:r>
      <w:r w:rsidR="007C4842" w:rsidRPr="007734C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42358" w:rsidRPr="007734C2">
        <w:rPr>
          <w:rFonts w:ascii="Times New Roman" w:hAnsi="Times New Roman" w:cs="Times New Roman"/>
          <w:sz w:val="24"/>
          <w:szCs w:val="24"/>
        </w:rPr>
        <w:t>а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216C5" w:rsidRPr="007734C2">
        <w:rPr>
          <w:rFonts w:ascii="Times New Roman" w:hAnsi="Times New Roman" w:cs="Times New Roman"/>
          <w:sz w:val="24"/>
          <w:szCs w:val="24"/>
        </w:rPr>
        <w:t>1</w:t>
      </w:r>
      <w:r w:rsidR="00BE39E7" w:rsidRPr="007734C2">
        <w:rPr>
          <w:rFonts w:ascii="Times New Roman" w:hAnsi="Times New Roman" w:cs="Times New Roman"/>
          <w:sz w:val="24"/>
          <w:szCs w:val="24"/>
        </w:rPr>
        <w:t>,</w:t>
      </w:r>
      <w:r w:rsidR="00042358" w:rsidRPr="007734C2">
        <w:rPr>
          <w:rFonts w:ascii="Times New Roman" w:hAnsi="Times New Roman" w:cs="Times New Roman"/>
          <w:sz w:val="24"/>
          <w:szCs w:val="24"/>
        </w:rPr>
        <w:t>8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3777E" w:rsidRPr="007734C2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C2">
        <w:rPr>
          <w:rFonts w:ascii="Times New Roman" w:hAnsi="Times New Roman" w:cs="Times New Roman"/>
          <w:sz w:val="24"/>
          <w:szCs w:val="24"/>
        </w:rPr>
        <w:t>-</w:t>
      </w:r>
      <w:r w:rsidR="00A1376A" w:rsidRPr="007734C2">
        <w:rPr>
          <w:rFonts w:ascii="Times New Roman" w:hAnsi="Times New Roman" w:cs="Times New Roman"/>
          <w:sz w:val="24"/>
          <w:szCs w:val="24"/>
        </w:rPr>
        <w:t xml:space="preserve"> План проведения диагностических испытаний (исследований) подконтрольных государственному ветеринарному контролю (н</w:t>
      </w:r>
      <w:r w:rsidR="00BE39E7" w:rsidRPr="007734C2">
        <w:rPr>
          <w:rFonts w:ascii="Times New Roman" w:hAnsi="Times New Roman" w:cs="Times New Roman"/>
          <w:sz w:val="24"/>
          <w:szCs w:val="24"/>
        </w:rPr>
        <w:t>адзору) товаров</w:t>
      </w:r>
      <w:r w:rsidR="00A1376A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6E327A" w:rsidRPr="007734C2">
        <w:rPr>
          <w:rFonts w:ascii="Times New Roman" w:hAnsi="Times New Roman" w:cs="Times New Roman"/>
          <w:sz w:val="24"/>
          <w:szCs w:val="24"/>
        </w:rPr>
        <w:t>(и идентификации рисков)</w:t>
      </w:r>
      <w:r w:rsidR="00EE7538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5852C8" w:rsidRPr="007734C2">
        <w:rPr>
          <w:rFonts w:ascii="Times New Roman" w:hAnsi="Times New Roman" w:cs="Times New Roman"/>
          <w:sz w:val="24"/>
          <w:szCs w:val="24"/>
        </w:rPr>
        <w:t xml:space="preserve">- 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42358" w:rsidRPr="007734C2">
        <w:rPr>
          <w:rFonts w:ascii="Times New Roman" w:hAnsi="Times New Roman" w:cs="Times New Roman"/>
          <w:sz w:val="24"/>
          <w:szCs w:val="24"/>
        </w:rPr>
        <w:t>5283</w:t>
      </w:r>
      <w:r w:rsidR="00485BA2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0D64C3" w:rsidRPr="007734C2">
        <w:rPr>
          <w:rFonts w:ascii="Times New Roman" w:hAnsi="Times New Roman" w:cs="Times New Roman"/>
          <w:sz w:val="24"/>
          <w:szCs w:val="24"/>
        </w:rPr>
        <w:t xml:space="preserve">проб, проведено </w:t>
      </w:r>
      <w:r w:rsidR="00042358" w:rsidRPr="007734C2">
        <w:rPr>
          <w:rFonts w:ascii="Times New Roman" w:hAnsi="Times New Roman" w:cs="Times New Roman"/>
          <w:sz w:val="24"/>
          <w:szCs w:val="24"/>
        </w:rPr>
        <w:t>5975</w:t>
      </w:r>
      <w:r w:rsidR="002E0350" w:rsidRPr="007734C2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042358" w:rsidRPr="007734C2">
        <w:rPr>
          <w:rFonts w:ascii="Times New Roman" w:hAnsi="Times New Roman" w:cs="Times New Roman"/>
          <w:sz w:val="24"/>
          <w:szCs w:val="24"/>
        </w:rPr>
        <w:t>й</w:t>
      </w:r>
      <w:r w:rsidR="002E0350" w:rsidRPr="007734C2">
        <w:rPr>
          <w:rFonts w:ascii="Times New Roman" w:hAnsi="Times New Roman" w:cs="Times New Roman"/>
          <w:sz w:val="24"/>
          <w:szCs w:val="24"/>
        </w:rPr>
        <w:t>, выявлен</w:t>
      </w:r>
      <w:r w:rsidR="00C373A1" w:rsidRPr="007734C2">
        <w:rPr>
          <w:rFonts w:ascii="Times New Roman" w:hAnsi="Times New Roman" w:cs="Times New Roman"/>
          <w:sz w:val="24"/>
          <w:szCs w:val="24"/>
        </w:rPr>
        <w:t>о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0216C5" w:rsidRPr="007734C2">
        <w:rPr>
          <w:rFonts w:ascii="Times New Roman" w:hAnsi="Times New Roman" w:cs="Times New Roman"/>
          <w:sz w:val="24"/>
          <w:szCs w:val="24"/>
        </w:rPr>
        <w:t>1</w:t>
      </w:r>
      <w:r w:rsidR="00042358" w:rsidRPr="007734C2">
        <w:rPr>
          <w:rFonts w:ascii="Times New Roman" w:hAnsi="Times New Roman" w:cs="Times New Roman"/>
          <w:sz w:val="24"/>
          <w:szCs w:val="24"/>
        </w:rPr>
        <w:t>44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C373A1" w:rsidRPr="007734C2">
        <w:rPr>
          <w:rFonts w:ascii="Times New Roman" w:hAnsi="Times New Roman" w:cs="Times New Roman"/>
          <w:sz w:val="24"/>
          <w:szCs w:val="24"/>
        </w:rPr>
        <w:t>х</w:t>
      </w:r>
      <w:r w:rsidR="002E0350" w:rsidRPr="007734C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373A1" w:rsidRPr="007734C2">
        <w:rPr>
          <w:rFonts w:ascii="Times New Roman" w:hAnsi="Times New Roman" w:cs="Times New Roman"/>
          <w:sz w:val="24"/>
          <w:szCs w:val="24"/>
        </w:rPr>
        <w:t>ов</w:t>
      </w:r>
      <w:r w:rsidR="0083777E" w:rsidRPr="007734C2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42358" w:rsidRPr="007734C2">
        <w:rPr>
          <w:rFonts w:ascii="Times New Roman" w:hAnsi="Times New Roman" w:cs="Times New Roman"/>
          <w:sz w:val="24"/>
          <w:szCs w:val="24"/>
        </w:rPr>
        <w:t>2,4</w:t>
      </w:r>
      <w:r w:rsidR="0083777E" w:rsidRPr="007734C2">
        <w:rPr>
          <w:rFonts w:ascii="Times New Roman" w:hAnsi="Times New Roman" w:cs="Times New Roman"/>
          <w:sz w:val="24"/>
          <w:szCs w:val="24"/>
        </w:rPr>
        <w:t>%.</w:t>
      </w:r>
    </w:p>
    <w:p w:rsidR="00795FE1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</w:t>
      </w:r>
      <w:r w:rsidR="002F1CA2" w:rsidRPr="007734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4C3C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AF0" w:rsidRPr="007734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2F1CA2" w:rsidRPr="007734C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2AF0" w:rsidRPr="007734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</w:t>
      </w:r>
      <w:r w:rsidR="002D5A1F" w:rsidRPr="007734C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AF0" w:rsidRPr="007734C2">
        <w:rPr>
          <w:rFonts w:ascii="Times New Roman" w:eastAsia="Times New Roman" w:hAnsi="Times New Roman" w:cs="Times New Roman"/>
          <w:sz w:val="24"/>
          <w:szCs w:val="24"/>
        </w:rPr>
        <w:t>60332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A02AF0" w:rsidRPr="007734C2">
        <w:rPr>
          <w:rFonts w:ascii="Times New Roman" w:eastAsia="Times New Roman" w:hAnsi="Times New Roman" w:cs="Times New Roman"/>
          <w:sz w:val="24"/>
          <w:szCs w:val="24"/>
        </w:rPr>
        <w:t>87,7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A02AF0" w:rsidRPr="007734C2">
        <w:rPr>
          <w:rFonts w:ascii="Times New Roman" w:eastAsia="Times New Roman" w:hAnsi="Times New Roman" w:cs="Times New Roman"/>
          <w:sz w:val="24"/>
          <w:szCs w:val="24"/>
        </w:rPr>
        <w:t>8480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415F" w:rsidRPr="007734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2AF0" w:rsidRPr="007734C2">
        <w:rPr>
          <w:rFonts w:ascii="Times New Roman" w:eastAsia="Times New Roman" w:hAnsi="Times New Roman" w:cs="Times New Roman"/>
          <w:sz w:val="24"/>
          <w:szCs w:val="24"/>
        </w:rPr>
        <w:t>2,3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17A4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  Доля оказываемых ветеринарных услуг в области учреждения составила </w:t>
      </w:r>
      <w:r w:rsidR="00222218" w:rsidRPr="007734C2">
        <w:rPr>
          <w:rFonts w:ascii="Times New Roman" w:eastAsia="Times New Roman" w:hAnsi="Times New Roman" w:cs="Times New Roman"/>
          <w:sz w:val="24"/>
          <w:szCs w:val="24"/>
        </w:rPr>
        <w:t>54,44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D81592" w:rsidRPr="007734C2">
        <w:rPr>
          <w:rFonts w:ascii="Times New Roman" w:eastAsia="Times New Roman" w:hAnsi="Times New Roman" w:cs="Times New Roman"/>
          <w:sz w:val="24"/>
          <w:szCs w:val="24"/>
        </w:rPr>
        <w:t>49,76</w:t>
      </w:r>
      <w:r w:rsidR="0027198C" w:rsidRPr="0077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>% в 20</w:t>
      </w:r>
      <w:r w:rsidR="00E54E3A" w:rsidRPr="007734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7AC" w:rsidRPr="007734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работы Учебного центра ФГБУ «Краснодарская МВЛ» за I квартал 2024 года.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Pr="007734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квартал 2023 г Учебном центре ФГБУ «Краснодарская МВЛ» проведено 15 курсов повышения квалификации в которых приняли участие 80 специалистов, из них: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специалисты ветеринарного направления - 23 человек, в том числе: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МВЛ» – 15 человек;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специалисты других организаций – 8 человек.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Специалисты фитосанитарного направления - 57 человек, в том числе: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МВЛ»  – 40 человек;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специалисты других организаций – 17 человек.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Проведено 15 курсов повышения квалификации по следующим темам: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Алгоритм проведения инспекции в органе инспекции на основании результатов исследований проб почвы;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Безопасность работы с патогенными биологическими агентами ІІІ-ІV группы патогенности;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Карантинные для Российской Федерации и другие вредные организмы - биология, способы распространения, методы выявления и идентификации. Правила отбора образцов подкарантинной продукции;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Методы и нормы отбора образцов подкарантинной продукции при карантинном фитосанитарном досмотре и лабораторных исследованиях;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Мониторинг почв сельскохозяйственных угодий. Отбор почвенных образцов с использованием спутникового геодезического оборудования. Экспертиза почв;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Мониторинг почв сельскохозяйственных угодий. Показатели состояния плодородия и загрязнения земель сельскохозяйственного назначения. Отбор почвенных образцов. Экспертиза почв;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Организация учета пестицидов и агрохимикатов в ФГИС «Сатурн»;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Отбор проб. Алгоритм проведения инспекции в органе инспекции на основании результатов исследований проб по выявлению ГМО семян с/х растений;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Правила и методы отбора проб пестицидов и агрохимикатов, упаковка маркировка, транспортировка и хранение. Оформление сопроводительной документации. Техника безопасности при работе с агрохимикатами и пестицидами. Оценка соответствия пестицидов и агрохимикатов нормативным документам;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Сенсорный методы определения качества пищевых продуктов и сырья;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Современные требования к системе менеджмента. Проведение внутреннего аудита в испытательных лабораториях;</w:t>
      </w:r>
    </w:p>
    <w:p w:rsidR="00C1652F" w:rsidRPr="007734C2" w:rsidRDefault="00C1652F" w:rsidP="00C1652F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Cs/>
          <w:sz w:val="24"/>
          <w:szCs w:val="24"/>
        </w:rPr>
        <w:t>- Требования стандарта ГОСТ Р ИСО /МЭК 17020-2012 и ГОСТ ИСО 19011-2021 при организации и проведении внутреннего аудита.</w:t>
      </w:r>
    </w:p>
    <w:p w:rsidR="00720C24" w:rsidRPr="007734C2" w:rsidRDefault="00720C2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Размещено информации на сайте 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74D7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103.</w:t>
      </w:r>
    </w:p>
    <w:p w:rsidR="00795FE1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30255" w:rsidRPr="007734C2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C2">
        <w:rPr>
          <w:rFonts w:ascii="Times New Roman" w:hAnsi="Times New Roman" w:cs="Times New Roman"/>
          <w:sz w:val="24"/>
          <w:szCs w:val="24"/>
        </w:rPr>
        <w:t>С целью подтверждения достигнутого уровня точности измерений, а также для наиболее эффективной оценки работы Испытательного центра, в</w:t>
      </w:r>
      <w:r w:rsidR="00754DD9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1A17F0" w:rsidRPr="007734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54DD9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hAnsi="Times New Roman" w:cs="Times New Roman"/>
          <w:sz w:val="24"/>
          <w:szCs w:val="24"/>
        </w:rPr>
        <w:t>квартале 202</w:t>
      </w:r>
      <w:r w:rsidR="001A17F0" w:rsidRPr="007734C2">
        <w:rPr>
          <w:rFonts w:ascii="Times New Roman" w:hAnsi="Times New Roman" w:cs="Times New Roman"/>
          <w:sz w:val="24"/>
          <w:szCs w:val="24"/>
        </w:rPr>
        <w:t>4</w:t>
      </w:r>
      <w:r w:rsidRPr="007734C2">
        <w:rPr>
          <w:rFonts w:ascii="Times New Roman" w:hAnsi="Times New Roman" w:cs="Times New Roman"/>
          <w:sz w:val="24"/>
          <w:szCs w:val="24"/>
        </w:rPr>
        <w:t xml:space="preserve"> года проводился внешний лабораторный контроль посред</w:t>
      </w:r>
      <w:r w:rsidR="003116D8" w:rsidRPr="007734C2">
        <w:rPr>
          <w:rFonts w:ascii="Times New Roman" w:hAnsi="Times New Roman" w:cs="Times New Roman"/>
          <w:sz w:val="24"/>
          <w:szCs w:val="24"/>
        </w:rPr>
        <w:t xml:space="preserve">ством участия в межлабораторных </w:t>
      </w:r>
      <w:r w:rsidRPr="007734C2">
        <w:rPr>
          <w:rFonts w:ascii="Times New Roman" w:hAnsi="Times New Roman" w:cs="Times New Roman"/>
          <w:sz w:val="24"/>
          <w:szCs w:val="24"/>
        </w:rPr>
        <w:t>сравнительных испытаниях, организованных</w:t>
      </w:r>
      <w:r w:rsidR="0063311E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hAnsi="Times New Roman" w:cs="Times New Roman"/>
          <w:sz w:val="24"/>
          <w:szCs w:val="24"/>
        </w:rPr>
        <w:t xml:space="preserve">национальными координаторами. </w:t>
      </w:r>
    </w:p>
    <w:p w:rsidR="00795FE1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255" w:rsidRPr="007734C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роведено межлабораторных сравнительных испытаний </w:t>
      </w:r>
      <w:r w:rsidR="00011368" w:rsidRPr="007734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3311E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проб, против </w:t>
      </w:r>
      <w:r w:rsidR="00AE47E7" w:rsidRPr="007734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7E7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EA4F12" w:rsidRPr="007734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3 г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EA4F12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</w:t>
      </w:r>
    </w:p>
    <w:p w:rsidR="005D10A3" w:rsidRPr="007734C2" w:rsidRDefault="00034C2B" w:rsidP="005D10A3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5425" w:rsidRPr="007734C2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583390" w:rsidRPr="007734C2">
        <w:rPr>
          <w:rFonts w:ascii="Times New Roman" w:eastAsia="Times New Roman" w:hAnsi="Times New Roman" w:cs="Times New Roman"/>
          <w:sz w:val="24"/>
          <w:szCs w:val="24"/>
        </w:rPr>
        <w:t>ВНИИЗЖ</w:t>
      </w:r>
      <w:r w:rsidR="007A5425" w:rsidRPr="007734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83390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425" w:rsidRPr="007734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425" w:rsidRPr="007734C2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583390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425" w:rsidRPr="00773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390" w:rsidRPr="007734C2">
        <w:rPr>
          <w:rFonts w:ascii="Times New Roman" w:eastAsia="Times New Roman" w:hAnsi="Times New Roman" w:cs="Times New Roman"/>
          <w:sz w:val="24"/>
          <w:szCs w:val="24"/>
        </w:rPr>
        <w:t>результаты у провайдера в обработке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7734C2" w:rsidRDefault="00795FE1" w:rsidP="00EF438D">
      <w:pPr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7734C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D90" w:rsidRPr="007734C2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1133DD" w:rsidRPr="007734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133DD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человек, против </w:t>
      </w:r>
      <w:r w:rsidR="00BA7D2F" w:rsidRPr="007734C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73F45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0628B4" w:rsidRPr="007734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10A3" w:rsidRPr="007734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C50AC2" w:rsidRPr="007734C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A7D2F" w:rsidRPr="007734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33DD" w:rsidRPr="0077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AC2" w:rsidRPr="007734C2">
        <w:rPr>
          <w:rFonts w:ascii="Times New Roman" w:eastAsia="Times New Roman" w:hAnsi="Times New Roman" w:cs="Times New Roman"/>
          <w:sz w:val="24"/>
          <w:szCs w:val="24"/>
        </w:rPr>
        <w:t xml:space="preserve">темам 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133DD" w:rsidRPr="007734C2" w:rsidRDefault="00652269" w:rsidP="00175F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14860" w:rsidRPr="00773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2CCD" w:rsidRPr="007734C2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43AB4" w:rsidRPr="0077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33DD"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Краснодар, </w:t>
      </w:r>
      <w:r w:rsidR="006532FC"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>ФГБУ «Краснодарская МВЛ»</w:t>
      </w:r>
      <w:r w:rsidR="001133DD"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532FC"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>1 человек</w:t>
      </w:r>
      <w:r w:rsidR="001133DD"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4860" w:rsidRPr="007734C2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- РФ, </w:t>
      </w:r>
      <w:r w:rsidR="00C224C7" w:rsidRPr="007734C2">
        <w:rPr>
          <w:rFonts w:ascii="Times New Roman" w:hAnsi="Times New Roman" w:cs="Times New Roman"/>
          <w:sz w:val="24"/>
          <w:szCs w:val="24"/>
        </w:rPr>
        <w:t xml:space="preserve">г. </w:t>
      </w:r>
      <w:r w:rsidR="00AA3935" w:rsidRPr="007734C2">
        <w:rPr>
          <w:rFonts w:ascii="Times New Roman" w:hAnsi="Times New Roman" w:cs="Times New Roman"/>
          <w:sz w:val="24"/>
          <w:szCs w:val="24"/>
        </w:rPr>
        <w:t>Ялта</w:t>
      </w:r>
      <w:r w:rsidR="00C224C7" w:rsidRPr="007734C2">
        <w:rPr>
          <w:rFonts w:ascii="Times New Roman" w:hAnsi="Times New Roman" w:cs="Times New Roman"/>
          <w:sz w:val="24"/>
          <w:szCs w:val="24"/>
        </w:rPr>
        <w:t xml:space="preserve"> </w:t>
      </w:r>
      <w:r w:rsidR="00AA3935" w:rsidRPr="007734C2">
        <w:rPr>
          <w:rFonts w:ascii="Times New Roman" w:hAnsi="Times New Roman" w:cs="Times New Roman"/>
          <w:sz w:val="24"/>
          <w:szCs w:val="24"/>
        </w:rPr>
        <w:t>ФГБУН «ВНИИВиВ «Магарач» РАН»</w:t>
      </w:r>
      <w:r w:rsidR="00AA3935" w:rsidRPr="007734C2">
        <w:rPr>
          <w:rFonts w:ascii="Times New Roman" w:hAnsi="Times New Roman" w:cs="Times New Roman"/>
          <w:sz w:val="20"/>
          <w:szCs w:val="20"/>
        </w:rPr>
        <w:t xml:space="preserve"> </w:t>
      </w:r>
      <w:r w:rsidR="00166C13" w:rsidRPr="00773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32FC" w:rsidRPr="007734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6C13" w:rsidRPr="007734C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52269" w:rsidRPr="00773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935" w:rsidRPr="007734C2" w:rsidRDefault="00AA3935" w:rsidP="00AA39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      - РФ, </w:t>
      </w:r>
      <w:r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Краснодар, </w:t>
      </w:r>
      <w:r w:rsidRPr="007734C2">
        <w:rPr>
          <w:rFonts w:ascii="Times New Roman" w:hAnsi="Times New Roman" w:cs="Times New Roman"/>
          <w:color w:val="000000"/>
          <w:sz w:val="24"/>
          <w:szCs w:val="24"/>
        </w:rPr>
        <w:t>ООО "Институт дополнительного образования»</w:t>
      </w:r>
      <w:r w:rsidRPr="007734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34C2">
        <w:rPr>
          <w:rFonts w:ascii="Times New Roman" w:eastAsia="Times New Roman" w:hAnsi="Times New Roman" w:cs="Times New Roman"/>
          <w:color w:val="000000"/>
          <w:sz w:val="24"/>
          <w:szCs w:val="24"/>
        </w:rPr>
        <w:t>– 1 человек;</w:t>
      </w:r>
    </w:p>
    <w:p w:rsidR="00652269" w:rsidRPr="007734C2" w:rsidRDefault="00AA3935" w:rsidP="00AA3935">
      <w:pPr>
        <w:spacing w:line="240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- РФ, г. </w:t>
      </w:r>
      <w:r w:rsidRPr="007734C2">
        <w:rPr>
          <w:rFonts w:ascii="Times New Roman" w:hAnsi="Times New Roman" w:cs="Times New Roman"/>
          <w:sz w:val="24"/>
          <w:szCs w:val="24"/>
        </w:rPr>
        <w:t xml:space="preserve">Санкт-Петербург ФГБУ "Санкт-Петербургский институт управления и пищевых технологий" (ФГБУ ДПО СПИУПТ) </w:t>
      </w:r>
      <w:r w:rsidR="00652269" w:rsidRPr="007734C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2269" w:rsidRPr="007734C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773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935" w:rsidRPr="007734C2" w:rsidRDefault="00AA393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- РФ, г. </w:t>
      </w:r>
      <w:r w:rsidRPr="007734C2">
        <w:rPr>
          <w:rFonts w:ascii="Times New Roman" w:hAnsi="Times New Roman" w:cs="Times New Roman"/>
          <w:sz w:val="24"/>
          <w:szCs w:val="24"/>
        </w:rPr>
        <w:t>Санкт-Петербург</w:t>
      </w:r>
      <w:r w:rsidR="003870A5" w:rsidRPr="007734C2">
        <w:rPr>
          <w:rFonts w:ascii="Times New Roman" w:hAnsi="Times New Roman" w:cs="Times New Roman"/>
          <w:sz w:val="24"/>
          <w:szCs w:val="24"/>
        </w:rPr>
        <w:t xml:space="preserve"> ФГБОУ ДПО «Санкт-Петербургский институт управления и пищевых технологий» - 5 человек;</w:t>
      </w:r>
    </w:p>
    <w:p w:rsidR="003870A5" w:rsidRPr="007734C2" w:rsidRDefault="003870A5" w:rsidP="003870A5">
      <w:pPr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 xml:space="preserve">       - РФ, г. </w:t>
      </w:r>
      <w:r w:rsidRPr="007734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ФГБУ "Всероссийский государственный Центр качества и стандартизации лекарственных средств для животных и кормов" (ФГБУ ВГНКИ) – 2 человека.</w:t>
      </w:r>
    </w:p>
    <w:p w:rsidR="00423BB9" w:rsidRPr="007734C2" w:rsidRDefault="00795FE1" w:rsidP="00D5656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4C2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DB66F5" w:rsidRPr="007734C2" w:rsidRDefault="00DB66F5" w:rsidP="00885116">
      <w:pPr>
        <w:tabs>
          <w:tab w:val="left" w:pos="284"/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5116" w:rsidRPr="007734C2" w:rsidRDefault="00885116" w:rsidP="00885116">
      <w:pPr>
        <w:tabs>
          <w:tab w:val="left" w:pos="284"/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Отчет о результатах СМК за I квартал 202</w:t>
      </w:r>
      <w:r w:rsidR="006D539F" w:rsidRPr="007734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7734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</w:p>
    <w:p w:rsidR="00DB66F5" w:rsidRPr="007734C2" w:rsidRDefault="00DB66F5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За отчетный период:</w:t>
      </w:r>
    </w:p>
    <w:p w:rsidR="00DB66F5" w:rsidRPr="007734C2" w:rsidRDefault="00910B81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 анализ системы менеджмента качества за 2023 год со стороны высшего руководства в соответствии с требованиями ГОСТ 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ISO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IEC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17025-2019 «Общие требования к 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испытательным и калибровочным лабораториям». Анализ подготовлен на основании сведений, предоставленных начальником отдела по качеству, метрологии и стандартизации, а также зав. отделами Испытательного центра ФГБУ «Краснодарская МВЛ». Анализ со стороны руководства оформлен по Ф 08 РК-02-01 и утвержден от 31.01.2024 г;</w:t>
      </w:r>
    </w:p>
    <w:p w:rsidR="00DB66F5" w:rsidRPr="007734C2" w:rsidRDefault="00910B81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для улучшения функционирования системы менеджмента в отделах ИЦ и на основании анализа со стороны руководства разработаны и утверждены Цели в области качества на 2024 год. Цели оформлены по Ф 09 РК-02-01 и утверждены от 31.01.2024 г. А также разработаны мероприятия по улучшению на 2024 год. План мероприятий по улучшению системы менеджмента качества в отделах ИЦ утвержден от 05.02.2024 г;</w:t>
      </w:r>
    </w:p>
    <w:p w:rsidR="00DB66F5" w:rsidRPr="007734C2" w:rsidRDefault="00910B81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проанализировано на пригодность и соответствие критериям аккредитации, ГОСТ 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ISO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IEC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17025-2019 «Заявление о политике в области качества ИЦ ФГБУ «Краснодарская МВЛ». В связи с назначением на должность Руководителя ИЦ «ФитоСемЭксперт» нового сотрудника документ был переиздан и утвержден от 12.03.2024, основные положения документа остались без изменений;</w:t>
      </w:r>
    </w:p>
    <w:p w:rsidR="00DB66F5" w:rsidRPr="007734C2" w:rsidRDefault="00910B81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разработаны и утверждены по отделам Испытательного центра: «Цели в области качества на 2024 год», планы улучшения системы менеджмента качества по отделам ИЦ,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верификации/валидации методов, а также планы проведения внутрилабораторного контроля на текущий год и план мероприятий по воздействию на риски;</w:t>
      </w:r>
    </w:p>
    <w:p w:rsidR="00DB66F5" w:rsidRPr="007734C2" w:rsidRDefault="00DB66F5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-проведена оценка поставщиков за 1 квартал 2024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DB66F5" w:rsidRPr="007734C2" w:rsidRDefault="00910B81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заведующими отделами и ответственными сотрудниками за внедрение системы менеджмента в отделах в плановом порядке проведена работа по актуализации документов системы менеджмента 4 уровня (РИ, СОП, ВИ);</w:t>
      </w:r>
    </w:p>
    <w:p w:rsidR="00DB66F5" w:rsidRPr="007734C2" w:rsidRDefault="00DB66F5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-подготовлен проект к переизданию руководства по качеству в связи с многочисленными изменениями и с учетом требований ГОСТ </w:t>
      </w:r>
      <w:r w:rsidRPr="007734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ISO</w:t>
      </w: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7734C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IEC</w:t>
      </w: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17025-2019, Критериев аккредитации и иных документов в области аккредитации;</w:t>
      </w:r>
    </w:p>
    <w:p w:rsidR="00DB66F5" w:rsidRPr="00DB66F5" w:rsidRDefault="00910B81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B66F5" w:rsidRPr="007734C2">
        <w:rPr>
          <w:rFonts w:ascii="Times New Roman" w:eastAsia="Calibri" w:hAnsi="Times New Roman" w:cs="Times New Roman"/>
          <w:sz w:val="24"/>
          <w:szCs w:val="24"/>
          <w:lang w:eastAsia="en-US"/>
        </w:rPr>
        <w:t>за текущий период проведено 3 внутренних обучения для вновь пришедших сотрудников ИЦ и одно совещание у руководства (протокол совещания № 2 от 23.01.2024, № 1 от 14.03.2024, № 2 от 18.03.2024, № 3 от 01.04.2024).</w:t>
      </w:r>
    </w:p>
    <w:p w:rsidR="00DB66F5" w:rsidRPr="00DB66F5" w:rsidRDefault="00DB66F5" w:rsidP="00910B81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727C" w:rsidRPr="004F0438" w:rsidRDefault="0027727C" w:rsidP="00D56567">
      <w:pPr>
        <w:spacing w:line="240" w:lineRule="auto"/>
        <w:ind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438">
        <w:rPr>
          <w:rFonts w:ascii="Times New Roman" w:hAnsi="Times New Roman" w:cs="Times New Roman"/>
          <w:b/>
          <w:sz w:val="24"/>
          <w:szCs w:val="24"/>
        </w:rPr>
        <w:t>Перспективы развития и предложения по повышению эффективности работы учреждения.</w:t>
      </w:r>
    </w:p>
    <w:p w:rsidR="0074397D" w:rsidRPr="004F0438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0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Р</w:t>
      </w:r>
      <w:r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>асширение области аккредитации в национальной системе аккредитации (Росаккредитация):</w:t>
      </w:r>
    </w:p>
    <w:p w:rsidR="0074397D" w:rsidRPr="004F0438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0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арбитражных методик испытаний с использованием высокоэффективной жидкостной и газовой хромато-масс-спектрометрии;</w:t>
      </w:r>
    </w:p>
    <w:p w:rsidR="0074397D" w:rsidRPr="004F0438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0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освоение методик испытаний по определению </w:t>
      </w:r>
      <w:r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>остаточных количеств пестицидов в зерне и продуктах его переработки по требованиям стран, покупателей российского зерна;</w:t>
      </w:r>
    </w:p>
    <w:p w:rsidR="0074397D" w:rsidRPr="004F0438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F3177D"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направления по диагностике особо опасных и карантинных болезней животных, птиц, рыб, пчел. </w:t>
      </w:r>
    </w:p>
    <w:p w:rsidR="0074397D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043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4F04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индивидуального Плана модернизации опорной лаборатории ФГБУ "Краснодарская МВЛ», утвержденного приказом Федеральной службы по ветеринарному и фитосанитарному надзору от 28.02.2022 № 300 в части проведения лабораторных исследований пищевых продуктов и кормов в рамках требований стран-импортеров.</w:t>
      </w:r>
      <w:r w:rsidRPr="00FD0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734C2" w:rsidRPr="00FD0CCC" w:rsidRDefault="007734C2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Участие во всех раундах МСИ, организованных национальными и международными провайдерами.</w:t>
      </w:r>
    </w:p>
    <w:sectPr w:rsidR="007734C2" w:rsidRPr="00FD0CCC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015"/>
    <w:multiLevelType w:val="hybridMultilevel"/>
    <w:tmpl w:val="22BE2F9C"/>
    <w:lvl w:ilvl="0" w:tplc="6164B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8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"/>
  </w:num>
  <w:num w:numId="13">
    <w:abstractNumId w:val="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17"/>
  </w:num>
  <w:num w:numId="19">
    <w:abstractNumId w:val="9"/>
  </w:num>
  <w:num w:numId="20">
    <w:abstractNumId w:val="1"/>
  </w:num>
  <w:num w:numId="21">
    <w:abstractNumId w:val="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1191B"/>
    <w:rsid w:val="00021513"/>
    <w:rsid w:val="000216C5"/>
    <w:rsid w:val="000245BA"/>
    <w:rsid w:val="00030711"/>
    <w:rsid w:val="0003149E"/>
    <w:rsid w:val="00032243"/>
    <w:rsid w:val="00034C2B"/>
    <w:rsid w:val="00034FD0"/>
    <w:rsid w:val="00037479"/>
    <w:rsid w:val="00040359"/>
    <w:rsid w:val="00041E51"/>
    <w:rsid w:val="00042358"/>
    <w:rsid w:val="00046945"/>
    <w:rsid w:val="00052EB0"/>
    <w:rsid w:val="00057E72"/>
    <w:rsid w:val="000628B4"/>
    <w:rsid w:val="00075923"/>
    <w:rsid w:val="00077937"/>
    <w:rsid w:val="00077FC9"/>
    <w:rsid w:val="000A1125"/>
    <w:rsid w:val="000A5322"/>
    <w:rsid w:val="000A56B2"/>
    <w:rsid w:val="000A61B9"/>
    <w:rsid w:val="000C3A3B"/>
    <w:rsid w:val="000C5DE9"/>
    <w:rsid w:val="000C6D97"/>
    <w:rsid w:val="000D1720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0F5792"/>
    <w:rsid w:val="00101769"/>
    <w:rsid w:val="0010567D"/>
    <w:rsid w:val="00112A19"/>
    <w:rsid w:val="001133DD"/>
    <w:rsid w:val="00115E7E"/>
    <w:rsid w:val="00133079"/>
    <w:rsid w:val="00146897"/>
    <w:rsid w:val="0014700E"/>
    <w:rsid w:val="00157602"/>
    <w:rsid w:val="001629BD"/>
    <w:rsid w:val="00166C13"/>
    <w:rsid w:val="00173F45"/>
    <w:rsid w:val="00175096"/>
    <w:rsid w:val="00175F80"/>
    <w:rsid w:val="00186DA2"/>
    <w:rsid w:val="00187AE8"/>
    <w:rsid w:val="001905A9"/>
    <w:rsid w:val="001A17F0"/>
    <w:rsid w:val="001A3EEF"/>
    <w:rsid w:val="001A6B77"/>
    <w:rsid w:val="001B778F"/>
    <w:rsid w:val="001C260A"/>
    <w:rsid w:val="001C309A"/>
    <w:rsid w:val="001C3BF7"/>
    <w:rsid w:val="001D0700"/>
    <w:rsid w:val="001E2CCD"/>
    <w:rsid w:val="001E58A8"/>
    <w:rsid w:val="001E7C26"/>
    <w:rsid w:val="00202E79"/>
    <w:rsid w:val="00203B05"/>
    <w:rsid w:val="0020590D"/>
    <w:rsid w:val="002075C7"/>
    <w:rsid w:val="00210ED2"/>
    <w:rsid w:val="00216321"/>
    <w:rsid w:val="002213B8"/>
    <w:rsid w:val="00221C1E"/>
    <w:rsid w:val="00221C60"/>
    <w:rsid w:val="00222218"/>
    <w:rsid w:val="00222250"/>
    <w:rsid w:val="00232BC9"/>
    <w:rsid w:val="00235711"/>
    <w:rsid w:val="00237112"/>
    <w:rsid w:val="00243E2D"/>
    <w:rsid w:val="00245D39"/>
    <w:rsid w:val="00246EFD"/>
    <w:rsid w:val="002536E3"/>
    <w:rsid w:val="0025390A"/>
    <w:rsid w:val="00266A9C"/>
    <w:rsid w:val="0027198C"/>
    <w:rsid w:val="00274C33"/>
    <w:rsid w:val="00276A7B"/>
    <w:rsid w:val="0027727C"/>
    <w:rsid w:val="0029307E"/>
    <w:rsid w:val="002A1B0E"/>
    <w:rsid w:val="002A6338"/>
    <w:rsid w:val="002A6A29"/>
    <w:rsid w:val="002D5A1F"/>
    <w:rsid w:val="002D71EE"/>
    <w:rsid w:val="002E0350"/>
    <w:rsid w:val="002E04DD"/>
    <w:rsid w:val="002E6852"/>
    <w:rsid w:val="002F1CA2"/>
    <w:rsid w:val="002F7FFC"/>
    <w:rsid w:val="00303953"/>
    <w:rsid w:val="00305C5D"/>
    <w:rsid w:val="00307D74"/>
    <w:rsid w:val="0031037E"/>
    <w:rsid w:val="003116D8"/>
    <w:rsid w:val="00312973"/>
    <w:rsid w:val="00314860"/>
    <w:rsid w:val="00317687"/>
    <w:rsid w:val="003201D0"/>
    <w:rsid w:val="003316F9"/>
    <w:rsid w:val="003360C9"/>
    <w:rsid w:val="00336344"/>
    <w:rsid w:val="00336669"/>
    <w:rsid w:val="00337145"/>
    <w:rsid w:val="0035715E"/>
    <w:rsid w:val="003654EB"/>
    <w:rsid w:val="0037160C"/>
    <w:rsid w:val="00372015"/>
    <w:rsid w:val="003748AF"/>
    <w:rsid w:val="00376F6A"/>
    <w:rsid w:val="0037747A"/>
    <w:rsid w:val="003864FD"/>
    <w:rsid w:val="00386877"/>
    <w:rsid w:val="00386EF6"/>
    <w:rsid w:val="003870A5"/>
    <w:rsid w:val="00390A46"/>
    <w:rsid w:val="0039150A"/>
    <w:rsid w:val="00391FD9"/>
    <w:rsid w:val="003922B0"/>
    <w:rsid w:val="0039232E"/>
    <w:rsid w:val="003A2140"/>
    <w:rsid w:val="003A6607"/>
    <w:rsid w:val="003A7B13"/>
    <w:rsid w:val="003B135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3FD4"/>
    <w:rsid w:val="003F6441"/>
    <w:rsid w:val="003F7EAC"/>
    <w:rsid w:val="00400E2D"/>
    <w:rsid w:val="00402288"/>
    <w:rsid w:val="00404EE1"/>
    <w:rsid w:val="0041292F"/>
    <w:rsid w:val="00421897"/>
    <w:rsid w:val="00422C18"/>
    <w:rsid w:val="00423BB9"/>
    <w:rsid w:val="0042435C"/>
    <w:rsid w:val="00424C0E"/>
    <w:rsid w:val="00426B73"/>
    <w:rsid w:val="00427AE7"/>
    <w:rsid w:val="00435DD5"/>
    <w:rsid w:val="004374B2"/>
    <w:rsid w:val="00441A4E"/>
    <w:rsid w:val="00446D73"/>
    <w:rsid w:val="00465178"/>
    <w:rsid w:val="00483736"/>
    <w:rsid w:val="00485BA2"/>
    <w:rsid w:val="00490E04"/>
    <w:rsid w:val="00494F06"/>
    <w:rsid w:val="004B0E42"/>
    <w:rsid w:val="004B6DA1"/>
    <w:rsid w:val="004C0967"/>
    <w:rsid w:val="004C7C7E"/>
    <w:rsid w:val="004D09B2"/>
    <w:rsid w:val="004D65C8"/>
    <w:rsid w:val="004E1C29"/>
    <w:rsid w:val="004E4D55"/>
    <w:rsid w:val="004E5D70"/>
    <w:rsid w:val="004E79F0"/>
    <w:rsid w:val="004F0438"/>
    <w:rsid w:val="004F0ED6"/>
    <w:rsid w:val="004F6693"/>
    <w:rsid w:val="00503AD5"/>
    <w:rsid w:val="00507F9C"/>
    <w:rsid w:val="0052061E"/>
    <w:rsid w:val="00520BB0"/>
    <w:rsid w:val="00553D90"/>
    <w:rsid w:val="00555D31"/>
    <w:rsid w:val="00577140"/>
    <w:rsid w:val="005777F9"/>
    <w:rsid w:val="00582D11"/>
    <w:rsid w:val="00583390"/>
    <w:rsid w:val="005852C8"/>
    <w:rsid w:val="00587E3B"/>
    <w:rsid w:val="005929D2"/>
    <w:rsid w:val="005974D7"/>
    <w:rsid w:val="005A248D"/>
    <w:rsid w:val="005A306E"/>
    <w:rsid w:val="005A3087"/>
    <w:rsid w:val="005A5D8F"/>
    <w:rsid w:val="005A7A23"/>
    <w:rsid w:val="005B3A4A"/>
    <w:rsid w:val="005B5118"/>
    <w:rsid w:val="005B51ED"/>
    <w:rsid w:val="005B7EA7"/>
    <w:rsid w:val="005C1350"/>
    <w:rsid w:val="005C348E"/>
    <w:rsid w:val="005D10A3"/>
    <w:rsid w:val="005D190C"/>
    <w:rsid w:val="005E5FCF"/>
    <w:rsid w:val="0060467B"/>
    <w:rsid w:val="00607F37"/>
    <w:rsid w:val="00610DDC"/>
    <w:rsid w:val="00617F8D"/>
    <w:rsid w:val="00623930"/>
    <w:rsid w:val="00624444"/>
    <w:rsid w:val="00626F4F"/>
    <w:rsid w:val="00631B6C"/>
    <w:rsid w:val="00631EEB"/>
    <w:rsid w:val="0063311E"/>
    <w:rsid w:val="006501E7"/>
    <w:rsid w:val="00652269"/>
    <w:rsid w:val="006532FC"/>
    <w:rsid w:val="006555B9"/>
    <w:rsid w:val="006567AC"/>
    <w:rsid w:val="00660059"/>
    <w:rsid w:val="00663D71"/>
    <w:rsid w:val="00664625"/>
    <w:rsid w:val="00670E99"/>
    <w:rsid w:val="006760FA"/>
    <w:rsid w:val="0068019D"/>
    <w:rsid w:val="006802C4"/>
    <w:rsid w:val="00686840"/>
    <w:rsid w:val="0069239E"/>
    <w:rsid w:val="006931F5"/>
    <w:rsid w:val="00693D2A"/>
    <w:rsid w:val="0069678C"/>
    <w:rsid w:val="006A0286"/>
    <w:rsid w:val="006A280C"/>
    <w:rsid w:val="006A428E"/>
    <w:rsid w:val="006B546E"/>
    <w:rsid w:val="006C17F3"/>
    <w:rsid w:val="006D054E"/>
    <w:rsid w:val="006D078C"/>
    <w:rsid w:val="006D3F05"/>
    <w:rsid w:val="006D539F"/>
    <w:rsid w:val="006D7493"/>
    <w:rsid w:val="006E0FE9"/>
    <w:rsid w:val="006E327A"/>
    <w:rsid w:val="006F13B0"/>
    <w:rsid w:val="00700E36"/>
    <w:rsid w:val="00701798"/>
    <w:rsid w:val="00706562"/>
    <w:rsid w:val="00707446"/>
    <w:rsid w:val="00707D6E"/>
    <w:rsid w:val="00710998"/>
    <w:rsid w:val="0071134F"/>
    <w:rsid w:val="00712498"/>
    <w:rsid w:val="00720C24"/>
    <w:rsid w:val="00727D61"/>
    <w:rsid w:val="00730255"/>
    <w:rsid w:val="00733D59"/>
    <w:rsid w:val="00734F61"/>
    <w:rsid w:val="0074397D"/>
    <w:rsid w:val="00747EB7"/>
    <w:rsid w:val="00754DD9"/>
    <w:rsid w:val="00764540"/>
    <w:rsid w:val="007675D0"/>
    <w:rsid w:val="00767C38"/>
    <w:rsid w:val="007734C2"/>
    <w:rsid w:val="00773B12"/>
    <w:rsid w:val="00780950"/>
    <w:rsid w:val="007843E9"/>
    <w:rsid w:val="00795FE1"/>
    <w:rsid w:val="00797181"/>
    <w:rsid w:val="007A0D94"/>
    <w:rsid w:val="007A3A49"/>
    <w:rsid w:val="007A5425"/>
    <w:rsid w:val="007C4842"/>
    <w:rsid w:val="007C59B4"/>
    <w:rsid w:val="007D0DCE"/>
    <w:rsid w:val="007D660C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4C3C"/>
    <w:rsid w:val="0083777E"/>
    <w:rsid w:val="00841311"/>
    <w:rsid w:val="0084255F"/>
    <w:rsid w:val="00844327"/>
    <w:rsid w:val="008549D3"/>
    <w:rsid w:val="00861D8C"/>
    <w:rsid w:val="00867B3C"/>
    <w:rsid w:val="00874267"/>
    <w:rsid w:val="008748C1"/>
    <w:rsid w:val="0088053E"/>
    <w:rsid w:val="00881207"/>
    <w:rsid w:val="00885116"/>
    <w:rsid w:val="008857D2"/>
    <w:rsid w:val="00895D7F"/>
    <w:rsid w:val="00896404"/>
    <w:rsid w:val="008A4142"/>
    <w:rsid w:val="008A5147"/>
    <w:rsid w:val="008A6300"/>
    <w:rsid w:val="008B518A"/>
    <w:rsid w:val="008C75A3"/>
    <w:rsid w:val="008D1AE2"/>
    <w:rsid w:val="008D4786"/>
    <w:rsid w:val="008F1850"/>
    <w:rsid w:val="008F1DA2"/>
    <w:rsid w:val="00903F09"/>
    <w:rsid w:val="00910B81"/>
    <w:rsid w:val="009110ED"/>
    <w:rsid w:val="009119D5"/>
    <w:rsid w:val="0091246A"/>
    <w:rsid w:val="00915A9B"/>
    <w:rsid w:val="0091703B"/>
    <w:rsid w:val="00923D67"/>
    <w:rsid w:val="00936FFA"/>
    <w:rsid w:val="009377F8"/>
    <w:rsid w:val="00944094"/>
    <w:rsid w:val="00955CB8"/>
    <w:rsid w:val="00962B39"/>
    <w:rsid w:val="009638CC"/>
    <w:rsid w:val="009670FC"/>
    <w:rsid w:val="00974CA7"/>
    <w:rsid w:val="00981283"/>
    <w:rsid w:val="0098489B"/>
    <w:rsid w:val="00993787"/>
    <w:rsid w:val="00995495"/>
    <w:rsid w:val="009A6EE1"/>
    <w:rsid w:val="009A785E"/>
    <w:rsid w:val="009B06CE"/>
    <w:rsid w:val="009B1A90"/>
    <w:rsid w:val="009B4C45"/>
    <w:rsid w:val="009B68E5"/>
    <w:rsid w:val="009D3128"/>
    <w:rsid w:val="009D501E"/>
    <w:rsid w:val="009E0875"/>
    <w:rsid w:val="009E64A9"/>
    <w:rsid w:val="009F0D19"/>
    <w:rsid w:val="009F7000"/>
    <w:rsid w:val="009F72CE"/>
    <w:rsid w:val="00A00529"/>
    <w:rsid w:val="00A02AF0"/>
    <w:rsid w:val="00A1376A"/>
    <w:rsid w:val="00A13DA4"/>
    <w:rsid w:val="00A16A90"/>
    <w:rsid w:val="00A208D9"/>
    <w:rsid w:val="00A37530"/>
    <w:rsid w:val="00A437D7"/>
    <w:rsid w:val="00A47BC4"/>
    <w:rsid w:val="00A51C11"/>
    <w:rsid w:val="00A56BF1"/>
    <w:rsid w:val="00A600D9"/>
    <w:rsid w:val="00A62745"/>
    <w:rsid w:val="00A62F89"/>
    <w:rsid w:val="00A70822"/>
    <w:rsid w:val="00A73FA7"/>
    <w:rsid w:val="00A75813"/>
    <w:rsid w:val="00A830D4"/>
    <w:rsid w:val="00A84510"/>
    <w:rsid w:val="00A87E6E"/>
    <w:rsid w:val="00A973CF"/>
    <w:rsid w:val="00AA3935"/>
    <w:rsid w:val="00AA7989"/>
    <w:rsid w:val="00AB25E7"/>
    <w:rsid w:val="00AB6C90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47E7"/>
    <w:rsid w:val="00AE5D33"/>
    <w:rsid w:val="00AE6007"/>
    <w:rsid w:val="00AF05DC"/>
    <w:rsid w:val="00AF098D"/>
    <w:rsid w:val="00AF5631"/>
    <w:rsid w:val="00B04DF9"/>
    <w:rsid w:val="00B06A33"/>
    <w:rsid w:val="00B071EE"/>
    <w:rsid w:val="00B147BE"/>
    <w:rsid w:val="00B16587"/>
    <w:rsid w:val="00B20C88"/>
    <w:rsid w:val="00B2142C"/>
    <w:rsid w:val="00B21B4C"/>
    <w:rsid w:val="00B22D08"/>
    <w:rsid w:val="00B304A0"/>
    <w:rsid w:val="00B330D6"/>
    <w:rsid w:val="00B37BAC"/>
    <w:rsid w:val="00B426B1"/>
    <w:rsid w:val="00B537AE"/>
    <w:rsid w:val="00B546E9"/>
    <w:rsid w:val="00B5583E"/>
    <w:rsid w:val="00B66994"/>
    <w:rsid w:val="00B723CD"/>
    <w:rsid w:val="00B808D1"/>
    <w:rsid w:val="00B80F23"/>
    <w:rsid w:val="00B864E8"/>
    <w:rsid w:val="00B90789"/>
    <w:rsid w:val="00B91BD3"/>
    <w:rsid w:val="00B93E86"/>
    <w:rsid w:val="00BA0C57"/>
    <w:rsid w:val="00BA6B52"/>
    <w:rsid w:val="00BA7D2F"/>
    <w:rsid w:val="00BA7F9D"/>
    <w:rsid w:val="00BB17A4"/>
    <w:rsid w:val="00BB7B97"/>
    <w:rsid w:val="00BC11D8"/>
    <w:rsid w:val="00BC49DD"/>
    <w:rsid w:val="00BC6543"/>
    <w:rsid w:val="00BC6DF5"/>
    <w:rsid w:val="00BD2B35"/>
    <w:rsid w:val="00BD6F47"/>
    <w:rsid w:val="00BE00F7"/>
    <w:rsid w:val="00BE1748"/>
    <w:rsid w:val="00BE2ECF"/>
    <w:rsid w:val="00BE39E7"/>
    <w:rsid w:val="00BF0A2B"/>
    <w:rsid w:val="00C05038"/>
    <w:rsid w:val="00C11182"/>
    <w:rsid w:val="00C13B03"/>
    <w:rsid w:val="00C14439"/>
    <w:rsid w:val="00C1648D"/>
    <w:rsid w:val="00C1652F"/>
    <w:rsid w:val="00C16990"/>
    <w:rsid w:val="00C224C7"/>
    <w:rsid w:val="00C26272"/>
    <w:rsid w:val="00C26C0B"/>
    <w:rsid w:val="00C3055B"/>
    <w:rsid w:val="00C373A1"/>
    <w:rsid w:val="00C378B0"/>
    <w:rsid w:val="00C43324"/>
    <w:rsid w:val="00C44691"/>
    <w:rsid w:val="00C47BD6"/>
    <w:rsid w:val="00C50AC2"/>
    <w:rsid w:val="00C56599"/>
    <w:rsid w:val="00C64243"/>
    <w:rsid w:val="00C741A3"/>
    <w:rsid w:val="00C827CB"/>
    <w:rsid w:val="00C82E27"/>
    <w:rsid w:val="00C85633"/>
    <w:rsid w:val="00C85CE6"/>
    <w:rsid w:val="00C86B1D"/>
    <w:rsid w:val="00C9436A"/>
    <w:rsid w:val="00C95B72"/>
    <w:rsid w:val="00CA3137"/>
    <w:rsid w:val="00CC315C"/>
    <w:rsid w:val="00CD3BAA"/>
    <w:rsid w:val="00CD4A41"/>
    <w:rsid w:val="00CD5722"/>
    <w:rsid w:val="00CE1609"/>
    <w:rsid w:val="00CF0A29"/>
    <w:rsid w:val="00CF12DD"/>
    <w:rsid w:val="00CF7FA5"/>
    <w:rsid w:val="00D02174"/>
    <w:rsid w:val="00D12731"/>
    <w:rsid w:val="00D1715C"/>
    <w:rsid w:val="00D262F6"/>
    <w:rsid w:val="00D337CE"/>
    <w:rsid w:val="00D3762C"/>
    <w:rsid w:val="00D56567"/>
    <w:rsid w:val="00D5749C"/>
    <w:rsid w:val="00D70FA9"/>
    <w:rsid w:val="00D71FB9"/>
    <w:rsid w:val="00D72EEA"/>
    <w:rsid w:val="00D76FD7"/>
    <w:rsid w:val="00D81592"/>
    <w:rsid w:val="00D82132"/>
    <w:rsid w:val="00D82296"/>
    <w:rsid w:val="00D84CA1"/>
    <w:rsid w:val="00D86C9B"/>
    <w:rsid w:val="00D87B47"/>
    <w:rsid w:val="00D96154"/>
    <w:rsid w:val="00DA5E97"/>
    <w:rsid w:val="00DB3B63"/>
    <w:rsid w:val="00DB3BA5"/>
    <w:rsid w:val="00DB5ECE"/>
    <w:rsid w:val="00DB66F5"/>
    <w:rsid w:val="00DB7E53"/>
    <w:rsid w:val="00DC493D"/>
    <w:rsid w:val="00DC67C7"/>
    <w:rsid w:val="00DD415F"/>
    <w:rsid w:val="00DE4A0D"/>
    <w:rsid w:val="00E00122"/>
    <w:rsid w:val="00E007BA"/>
    <w:rsid w:val="00E00C86"/>
    <w:rsid w:val="00E02ECE"/>
    <w:rsid w:val="00E07ECF"/>
    <w:rsid w:val="00E2651A"/>
    <w:rsid w:val="00E277CD"/>
    <w:rsid w:val="00E35CB1"/>
    <w:rsid w:val="00E43AB4"/>
    <w:rsid w:val="00E520AF"/>
    <w:rsid w:val="00E54E3A"/>
    <w:rsid w:val="00E6477D"/>
    <w:rsid w:val="00E712D5"/>
    <w:rsid w:val="00E854F8"/>
    <w:rsid w:val="00E864BE"/>
    <w:rsid w:val="00E91D17"/>
    <w:rsid w:val="00EA22A2"/>
    <w:rsid w:val="00EA4F12"/>
    <w:rsid w:val="00EB032C"/>
    <w:rsid w:val="00EB5844"/>
    <w:rsid w:val="00ED002D"/>
    <w:rsid w:val="00ED0C21"/>
    <w:rsid w:val="00ED1AF0"/>
    <w:rsid w:val="00ED32E4"/>
    <w:rsid w:val="00ED5FE9"/>
    <w:rsid w:val="00ED705E"/>
    <w:rsid w:val="00EE7538"/>
    <w:rsid w:val="00EF02C2"/>
    <w:rsid w:val="00EF438D"/>
    <w:rsid w:val="00F04273"/>
    <w:rsid w:val="00F05E8A"/>
    <w:rsid w:val="00F10467"/>
    <w:rsid w:val="00F14087"/>
    <w:rsid w:val="00F14735"/>
    <w:rsid w:val="00F148BE"/>
    <w:rsid w:val="00F15BF8"/>
    <w:rsid w:val="00F165C8"/>
    <w:rsid w:val="00F278F2"/>
    <w:rsid w:val="00F3177D"/>
    <w:rsid w:val="00F33735"/>
    <w:rsid w:val="00F34E08"/>
    <w:rsid w:val="00F41CF6"/>
    <w:rsid w:val="00F472F7"/>
    <w:rsid w:val="00F5027D"/>
    <w:rsid w:val="00F62D58"/>
    <w:rsid w:val="00F75573"/>
    <w:rsid w:val="00F77B21"/>
    <w:rsid w:val="00F80565"/>
    <w:rsid w:val="00F96FF2"/>
    <w:rsid w:val="00FA2701"/>
    <w:rsid w:val="00FB28B3"/>
    <w:rsid w:val="00FB5278"/>
    <w:rsid w:val="00FC6653"/>
    <w:rsid w:val="00FD0CCC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68E6-6809-4F58-A52C-D68C3F7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3936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167</cp:revision>
  <cp:lastPrinted>2021-07-08T15:35:00Z</cp:lastPrinted>
  <dcterms:created xsi:type="dcterms:W3CDTF">2020-04-09T06:54:00Z</dcterms:created>
  <dcterms:modified xsi:type="dcterms:W3CDTF">2024-04-09T08:15:00Z</dcterms:modified>
</cp:coreProperties>
</file>